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C7D" w:rsidRPr="00152B5F" w:rsidRDefault="006A4C7D" w:rsidP="006A4C7D">
      <w:pPr>
        <w:spacing w:after="0" w:line="276" w:lineRule="auto"/>
        <w:ind w:leftChars="0" w:left="0" w:firstLineChars="0" w:firstLine="0"/>
        <w:jc w:val="center"/>
        <w:rPr>
          <w:b/>
          <w:szCs w:val="26"/>
        </w:rPr>
      </w:pPr>
      <w:r w:rsidRPr="00152B5F">
        <w:rPr>
          <w:b/>
          <w:szCs w:val="26"/>
        </w:rPr>
        <w:t>KHUNG MA TRẬN GIŨA KÌ 1</w:t>
      </w:r>
      <w:r w:rsidR="004E69CE" w:rsidRPr="00152B5F">
        <w:rPr>
          <w:b/>
          <w:szCs w:val="26"/>
        </w:rPr>
        <w:t xml:space="preserve"> </w:t>
      </w:r>
      <w:r w:rsidRPr="00152B5F">
        <w:rPr>
          <w:b/>
          <w:szCs w:val="26"/>
        </w:rPr>
        <w:t>-</w:t>
      </w:r>
      <w:r w:rsidR="004E69CE" w:rsidRPr="00152B5F">
        <w:rPr>
          <w:b/>
          <w:szCs w:val="26"/>
        </w:rPr>
        <w:t xml:space="preserve"> </w:t>
      </w:r>
      <w:r w:rsidR="00655543">
        <w:rPr>
          <w:b/>
          <w:szCs w:val="26"/>
        </w:rPr>
        <w:t>MÔN TOÁN 8</w:t>
      </w:r>
    </w:p>
    <w:p w:rsidR="006A4C7D" w:rsidRPr="00152B5F" w:rsidRDefault="006A4C7D" w:rsidP="006A4C7D">
      <w:pPr>
        <w:spacing w:after="0" w:line="276" w:lineRule="auto"/>
        <w:ind w:leftChars="0" w:left="0" w:firstLineChars="0" w:firstLine="0"/>
        <w:jc w:val="center"/>
        <w:rPr>
          <w:szCs w:val="26"/>
        </w:rPr>
      </w:pPr>
    </w:p>
    <w:tbl>
      <w:tblPr>
        <w:tblW w:w="149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46"/>
        <w:gridCol w:w="2127"/>
        <w:gridCol w:w="1418"/>
        <w:gridCol w:w="851"/>
        <w:gridCol w:w="1276"/>
        <w:gridCol w:w="1276"/>
        <w:gridCol w:w="1134"/>
        <w:gridCol w:w="1134"/>
        <w:gridCol w:w="1134"/>
        <w:gridCol w:w="1134"/>
        <w:gridCol w:w="1276"/>
      </w:tblGrid>
      <w:tr w:rsidR="004E69CE" w:rsidRPr="00152B5F" w:rsidTr="00057B96">
        <w:trPr>
          <w:cantSplit/>
          <w:trHeight w:val="689"/>
        </w:trPr>
        <w:tc>
          <w:tcPr>
            <w:tcW w:w="709" w:type="dxa"/>
            <w:vMerge w:val="restart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bookmarkStart w:id="0" w:name="_GoBack" w:colFirst="3" w:colLast="3"/>
            <w:r w:rsidRPr="00152B5F">
              <w:rPr>
                <w:b/>
                <w:szCs w:val="26"/>
              </w:rPr>
              <w:t>TT</w:t>
            </w:r>
          </w:p>
        </w:tc>
        <w:tc>
          <w:tcPr>
            <w:tcW w:w="1446" w:type="dxa"/>
            <w:vMerge w:val="restart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Chương/</w:t>
            </w:r>
          </w:p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Chủ đề</w:t>
            </w:r>
          </w:p>
        </w:tc>
        <w:tc>
          <w:tcPr>
            <w:tcW w:w="2127" w:type="dxa"/>
            <w:vMerge w:val="restart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r w:rsidRPr="00152B5F">
              <w:rPr>
                <w:b/>
                <w:szCs w:val="26"/>
              </w:rPr>
              <w:t>Nội dung/</w:t>
            </w:r>
          </w:p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Đơn vị kiến thức</w:t>
            </w:r>
          </w:p>
        </w:tc>
        <w:tc>
          <w:tcPr>
            <w:tcW w:w="9357" w:type="dxa"/>
            <w:gridSpan w:val="8"/>
            <w:shd w:val="clear" w:color="auto" w:fill="F7CAAC" w:themeFill="accent2" w:themeFillTint="66"/>
            <w:vAlign w:val="center"/>
          </w:tcPr>
          <w:p w:rsidR="006A4C7D" w:rsidRPr="00152B5F" w:rsidRDefault="006A4C7D" w:rsidP="00057B96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Mức độ đánh giá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r w:rsidRPr="00152B5F">
              <w:rPr>
                <w:b/>
                <w:szCs w:val="26"/>
              </w:rPr>
              <w:t>Tổng %</w:t>
            </w:r>
          </w:p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r w:rsidRPr="00152B5F">
              <w:rPr>
                <w:b/>
                <w:szCs w:val="26"/>
              </w:rPr>
              <w:t>điểm</w:t>
            </w:r>
          </w:p>
        </w:tc>
      </w:tr>
      <w:bookmarkEnd w:id="0"/>
      <w:tr w:rsidR="00395911" w:rsidRPr="00152B5F" w:rsidTr="00750BEC">
        <w:trPr>
          <w:cantSplit/>
          <w:trHeight w:val="689"/>
        </w:trPr>
        <w:tc>
          <w:tcPr>
            <w:tcW w:w="709" w:type="dxa"/>
            <w:vMerge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szCs w:val="26"/>
              </w:rPr>
            </w:pPr>
          </w:p>
        </w:tc>
        <w:tc>
          <w:tcPr>
            <w:tcW w:w="1446" w:type="dxa"/>
            <w:vMerge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szCs w:val="26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szCs w:val="26"/>
              </w:rPr>
            </w:pPr>
          </w:p>
        </w:tc>
        <w:tc>
          <w:tcPr>
            <w:tcW w:w="2269" w:type="dxa"/>
            <w:gridSpan w:val="2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Nhận biết</w:t>
            </w:r>
          </w:p>
        </w:tc>
        <w:tc>
          <w:tcPr>
            <w:tcW w:w="2552" w:type="dxa"/>
            <w:gridSpan w:val="2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Thông hiểu</w:t>
            </w:r>
          </w:p>
        </w:tc>
        <w:tc>
          <w:tcPr>
            <w:tcW w:w="2268" w:type="dxa"/>
            <w:gridSpan w:val="2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Vận dụng</w:t>
            </w:r>
          </w:p>
        </w:tc>
        <w:tc>
          <w:tcPr>
            <w:tcW w:w="2268" w:type="dxa"/>
            <w:gridSpan w:val="2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Vận dụng cao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</w:p>
        </w:tc>
      </w:tr>
      <w:tr w:rsidR="00395911" w:rsidRPr="00152B5F" w:rsidTr="00750BEC">
        <w:trPr>
          <w:cantSplit/>
          <w:trHeight w:val="585"/>
        </w:trPr>
        <w:tc>
          <w:tcPr>
            <w:tcW w:w="709" w:type="dxa"/>
            <w:vMerge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szCs w:val="26"/>
              </w:rPr>
            </w:pPr>
          </w:p>
        </w:tc>
        <w:tc>
          <w:tcPr>
            <w:tcW w:w="1446" w:type="dxa"/>
            <w:vMerge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szCs w:val="26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szCs w:val="26"/>
              </w:rPr>
            </w:pPr>
          </w:p>
        </w:tc>
        <w:tc>
          <w:tcPr>
            <w:tcW w:w="1418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TNKQ</w:t>
            </w: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TL</w:t>
            </w:r>
          </w:p>
        </w:tc>
        <w:tc>
          <w:tcPr>
            <w:tcW w:w="1276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TNKQ</w:t>
            </w:r>
          </w:p>
        </w:tc>
        <w:tc>
          <w:tcPr>
            <w:tcW w:w="1276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TL</w:t>
            </w: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TNKQ</w:t>
            </w: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TL</w:t>
            </w: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TNKQ</w:t>
            </w: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TL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:rsidR="006A4C7D" w:rsidRPr="00152B5F" w:rsidRDefault="006A4C7D" w:rsidP="00152B5F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</w:p>
        </w:tc>
      </w:tr>
      <w:tr w:rsidR="00750BEC" w:rsidRPr="00152B5F" w:rsidTr="00C360FD">
        <w:trPr>
          <w:cantSplit/>
          <w:trHeight w:val="1459"/>
        </w:trPr>
        <w:tc>
          <w:tcPr>
            <w:tcW w:w="709" w:type="dxa"/>
            <w:vMerge w:val="restart"/>
            <w:vAlign w:val="center"/>
          </w:tcPr>
          <w:p w:rsidR="00750BEC" w:rsidRPr="00152B5F" w:rsidRDefault="00750BEC" w:rsidP="00750BEC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1</w:t>
            </w:r>
          </w:p>
        </w:tc>
        <w:tc>
          <w:tcPr>
            <w:tcW w:w="1446" w:type="dxa"/>
            <w:vMerge w:val="restart"/>
            <w:vAlign w:val="center"/>
          </w:tcPr>
          <w:p w:rsidR="00750BEC" w:rsidRDefault="00750BEC" w:rsidP="00750BEC">
            <w:pPr>
              <w:spacing w:after="0" w:line="276" w:lineRule="auto"/>
              <w:ind w:left="0" w:hanging="3"/>
              <w:jc w:val="center"/>
              <w:rPr>
                <w:rFonts w:eastAsia="Calibri"/>
                <w:b/>
                <w:bCs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b/>
                <w:bCs/>
                <w:noProof/>
                <w:szCs w:val="26"/>
                <w:lang w:val="vi-VN"/>
              </w:rPr>
              <w:t>Biểu thức đại số</w:t>
            </w:r>
          </w:p>
          <w:p w:rsidR="00750BEC" w:rsidRPr="00152B5F" w:rsidRDefault="00750BEC" w:rsidP="00750BEC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750BEC" w:rsidRPr="003F3926" w:rsidRDefault="00750BEC" w:rsidP="00750BEC">
            <w:pPr>
              <w:spacing w:after="0" w:line="276" w:lineRule="auto"/>
              <w:ind w:left="0" w:hanging="3"/>
              <w:jc w:val="both"/>
              <w:rPr>
                <w:szCs w:val="26"/>
              </w:rPr>
            </w:pPr>
            <w:r w:rsidRPr="003F3926">
              <w:rPr>
                <w:rFonts w:eastAsia="Calibri"/>
                <w:noProof/>
                <w:szCs w:val="26"/>
                <w:lang w:val="vi-VN"/>
              </w:rPr>
              <w:t>Đa thức nhiều biến. Các phép toán cộng, trừ, nhân, chia các đa thức nhiều biến</w:t>
            </w:r>
          </w:p>
        </w:tc>
        <w:tc>
          <w:tcPr>
            <w:tcW w:w="1418" w:type="dxa"/>
            <w:vAlign w:val="center"/>
          </w:tcPr>
          <w:p w:rsidR="00750BEC" w:rsidRDefault="00750BEC" w:rsidP="00C360FD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3</w:t>
            </w:r>
          </w:p>
          <w:p w:rsidR="00750BEC" w:rsidRDefault="00750BEC" w:rsidP="00C360FD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(TN1,2,3)</w:t>
            </w:r>
          </w:p>
          <w:p w:rsidR="00750BEC" w:rsidRPr="00152B5F" w:rsidRDefault="00750BEC" w:rsidP="00C360FD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(0,75 đ)</w:t>
            </w:r>
          </w:p>
        </w:tc>
        <w:tc>
          <w:tcPr>
            <w:tcW w:w="851" w:type="dxa"/>
          </w:tcPr>
          <w:p w:rsidR="00750BEC" w:rsidRDefault="00750BEC" w:rsidP="00750BEC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  <w:p w:rsidR="00750BEC" w:rsidRPr="00152B5F" w:rsidRDefault="00750BEC" w:rsidP="00750BEC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</w:tcPr>
          <w:p w:rsidR="00750BEC" w:rsidRPr="00152B5F" w:rsidRDefault="00750BEC" w:rsidP="00750BEC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50BEC" w:rsidRDefault="00750BEC" w:rsidP="00750BEC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 xml:space="preserve">1 </w:t>
            </w:r>
          </w:p>
          <w:p w:rsidR="00750BEC" w:rsidRDefault="00750BEC" w:rsidP="00750BEC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(TL 1)</w:t>
            </w:r>
          </w:p>
          <w:p w:rsidR="00750BEC" w:rsidRPr="00A12EA5" w:rsidRDefault="00750BEC" w:rsidP="00750BEC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(1,0 đ)</w:t>
            </w:r>
          </w:p>
        </w:tc>
        <w:tc>
          <w:tcPr>
            <w:tcW w:w="1134" w:type="dxa"/>
          </w:tcPr>
          <w:p w:rsidR="00750BEC" w:rsidRPr="00152B5F" w:rsidRDefault="00750BEC" w:rsidP="00750BEC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750BEC" w:rsidRPr="00152B5F" w:rsidRDefault="00750BEC" w:rsidP="00750BEC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750BEC" w:rsidRPr="00152B5F" w:rsidRDefault="00750BEC" w:rsidP="00750BEC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750BEC" w:rsidRPr="00152B5F" w:rsidRDefault="00750BEC" w:rsidP="00750BEC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50BEC" w:rsidRPr="00152B5F" w:rsidRDefault="00750BEC" w:rsidP="0010459A">
            <w:pPr>
              <w:spacing w:after="0" w:line="276" w:lineRule="auto"/>
              <w:ind w:hanging="2"/>
              <w:jc w:val="center"/>
              <w:rPr>
                <w:b/>
                <w:sz w:val="24"/>
                <w:szCs w:val="26"/>
              </w:rPr>
            </w:pPr>
            <w:r w:rsidRPr="00152B5F">
              <w:rPr>
                <w:b/>
                <w:sz w:val="24"/>
                <w:szCs w:val="26"/>
              </w:rPr>
              <w:t>1</w:t>
            </w:r>
            <w:r w:rsidR="0010459A">
              <w:rPr>
                <w:b/>
                <w:sz w:val="24"/>
                <w:szCs w:val="26"/>
              </w:rPr>
              <w:t>7</w:t>
            </w:r>
            <w:r>
              <w:rPr>
                <w:b/>
                <w:sz w:val="24"/>
                <w:szCs w:val="26"/>
              </w:rPr>
              <w:t>,5</w:t>
            </w:r>
            <w:r w:rsidRPr="00152B5F">
              <w:rPr>
                <w:b/>
                <w:sz w:val="24"/>
                <w:szCs w:val="26"/>
              </w:rPr>
              <w:t>%</w:t>
            </w:r>
          </w:p>
        </w:tc>
      </w:tr>
      <w:tr w:rsidR="00750BEC" w:rsidRPr="00152B5F" w:rsidTr="0010459A">
        <w:trPr>
          <w:cantSplit/>
          <w:trHeight w:val="986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750BEC" w:rsidRPr="00152B5F" w:rsidRDefault="00750BEC" w:rsidP="0075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szCs w:val="26"/>
              </w:rPr>
            </w:pPr>
          </w:p>
        </w:tc>
        <w:tc>
          <w:tcPr>
            <w:tcW w:w="1446" w:type="dxa"/>
            <w:vMerge/>
            <w:tcBorders>
              <w:bottom w:val="single" w:sz="4" w:space="0" w:color="auto"/>
            </w:tcBorders>
            <w:vAlign w:val="center"/>
          </w:tcPr>
          <w:p w:rsidR="00750BEC" w:rsidRPr="00152B5F" w:rsidRDefault="00750BEC" w:rsidP="0075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szCs w:val="26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50BEC" w:rsidRPr="003F3926" w:rsidRDefault="00750BEC" w:rsidP="00750BEC">
            <w:pPr>
              <w:spacing w:after="0" w:line="276" w:lineRule="auto"/>
              <w:ind w:left="0" w:hanging="3"/>
              <w:jc w:val="both"/>
              <w:rPr>
                <w:szCs w:val="26"/>
              </w:rPr>
            </w:pPr>
            <w:r w:rsidRPr="00E25033">
              <w:rPr>
                <w:rFonts w:eastAsia="Calibri"/>
                <w:noProof/>
                <w:szCs w:val="26"/>
                <w:lang w:val="vi-VN"/>
              </w:rPr>
              <w:t xml:space="preserve">Hằng đẳng thức </w:t>
            </w:r>
            <w:r w:rsidRPr="00E25033">
              <w:rPr>
                <w:rFonts w:eastAsia="Calibri"/>
                <w:noProof/>
                <w:szCs w:val="26"/>
                <w:lang w:val="vi-VN"/>
              </w:rPr>
              <w:br/>
              <w:t>đáng nhớ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0459A" w:rsidRPr="0010459A" w:rsidRDefault="0010459A" w:rsidP="00C360FD">
            <w:pPr>
              <w:spacing w:line="276" w:lineRule="auto"/>
              <w:ind w:left="-3" w:firstLine="0"/>
              <w:jc w:val="center"/>
              <w:rPr>
                <w:rFonts w:asciiTheme="majorHAnsi" w:hAnsiTheme="majorHAnsi" w:cstheme="majorHAnsi"/>
                <w:bCs/>
                <w:sz w:val="2"/>
                <w:szCs w:val="24"/>
              </w:rPr>
            </w:pPr>
          </w:p>
          <w:p w:rsidR="00750BEC" w:rsidRDefault="00750BEC" w:rsidP="00C360FD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>5</w:t>
            </w:r>
          </w:p>
          <w:p w:rsidR="00750BEC" w:rsidRDefault="00750BEC" w:rsidP="00C360FD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(TN 4,5,6,7,8)</w:t>
            </w:r>
          </w:p>
          <w:p w:rsidR="00750BEC" w:rsidRPr="0009186F" w:rsidRDefault="00750BEC" w:rsidP="00C360FD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(1,25 đ)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50BEC" w:rsidRPr="00152B5F" w:rsidRDefault="00750BEC" w:rsidP="00C360FD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0BEC" w:rsidRPr="00152B5F" w:rsidRDefault="00750BEC" w:rsidP="00C360FD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0BEC" w:rsidRDefault="00750BEC" w:rsidP="00C360FD">
            <w:pPr>
              <w:spacing w:line="276" w:lineRule="auto"/>
              <w:ind w:leftChars="0" w:left="0" w:firstLineChars="0"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</w:t>
            </w:r>
          </w:p>
          <w:p w:rsidR="00750BEC" w:rsidRDefault="00750BEC" w:rsidP="00C360FD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(TL 2)</w:t>
            </w:r>
          </w:p>
          <w:p w:rsidR="00750BEC" w:rsidRPr="00152B5F" w:rsidRDefault="00750BEC" w:rsidP="00C360FD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(1,0 đ)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50BEC" w:rsidRPr="00152B5F" w:rsidRDefault="00750BEC" w:rsidP="00C360FD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10D5E" w:rsidRDefault="00410D5E" w:rsidP="0010459A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1</w:t>
            </w:r>
          </w:p>
          <w:p w:rsidR="00410D5E" w:rsidRDefault="00410D5E" w:rsidP="0010459A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(TL 4)</w:t>
            </w:r>
          </w:p>
          <w:p w:rsidR="00410D5E" w:rsidRDefault="00410D5E" w:rsidP="0010459A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sz w:val="24"/>
                <w:szCs w:val="26"/>
              </w:rPr>
              <w:t>(1,0 đ)</w:t>
            </w:r>
          </w:p>
          <w:p w:rsidR="00750BEC" w:rsidRPr="00152B5F" w:rsidRDefault="00750BEC" w:rsidP="0010459A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50BEC" w:rsidRPr="00152B5F" w:rsidRDefault="00750BEC" w:rsidP="00C360FD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0BEC" w:rsidRPr="00152B5F" w:rsidRDefault="00750BEC" w:rsidP="00750BEC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0BEC" w:rsidRPr="00152B5F" w:rsidRDefault="0010459A" w:rsidP="00750BEC">
            <w:pPr>
              <w:spacing w:after="0" w:line="276" w:lineRule="auto"/>
              <w:ind w:hanging="2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3</w:t>
            </w:r>
            <w:r w:rsidR="00750BEC">
              <w:rPr>
                <w:b/>
                <w:sz w:val="24"/>
                <w:szCs w:val="26"/>
              </w:rPr>
              <w:t>2,5</w:t>
            </w:r>
            <w:r w:rsidR="00750BEC" w:rsidRPr="00152B5F">
              <w:rPr>
                <w:b/>
                <w:sz w:val="24"/>
                <w:szCs w:val="26"/>
              </w:rPr>
              <w:t>%</w:t>
            </w:r>
          </w:p>
        </w:tc>
      </w:tr>
      <w:tr w:rsidR="00410D5E" w:rsidRPr="00152B5F" w:rsidTr="00750BEC">
        <w:trPr>
          <w:cantSplit/>
          <w:trHeight w:val="1306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410D5E" w:rsidRPr="00152B5F" w:rsidRDefault="00410D5E" w:rsidP="00410D5E">
            <w:pPr>
              <w:spacing w:after="0" w:line="276" w:lineRule="auto"/>
              <w:ind w:leftChars="0" w:left="0" w:firstLineChars="0" w:firstLine="0"/>
              <w:rPr>
                <w:szCs w:val="26"/>
              </w:rPr>
            </w:pPr>
            <w:r w:rsidRPr="00152B5F">
              <w:rPr>
                <w:b/>
                <w:szCs w:val="26"/>
              </w:rPr>
              <w:t>Các hình khối trong thực tiễn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10D5E" w:rsidRPr="006C7C5F" w:rsidRDefault="00410D5E" w:rsidP="00410D5E">
            <w:pPr>
              <w:spacing w:before="120" w:after="120" w:line="312" w:lineRule="auto"/>
              <w:ind w:left="0" w:hanging="3"/>
              <w:jc w:val="center"/>
              <w:rPr>
                <w:rFonts w:eastAsia="Calibri"/>
                <w:noProof/>
                <w:szCs w:val="26"/>
                <w:lang w:val="vi-VN"/>
              </w:rPr>
            </w:pPr>
            <w:r w:rsidRPr="00F53BB0">
              <w:rPr>
                <w:rFonts w:eastAsia="Calibri"/>
                <w:iCs/>
                <w:noProof/>
                <w:szCs w:val="26"/>
                <w:lang w:val="vi-VN"/>
              </w:rPr>
              <w:t xml:space="preserve">Hình chóp </w:t>
            </w:r>
            <w:r w:rsidRPr="00F53BB0">
              <w:rPr>
                <w:rFonts w:eastAsia="Calibri"/>
                <w:noProof/>
                <w:szCs w:val="26"/>
                <w:lang w:val="vi-VN"/>
              </w:rPr>
              <w:t>tam giác đều,  hình chóp tứ giác đều</w:t>
            </w:r>
          </w:p>
        </w:tc>
        <w:tc>
          <w:tcPr>
            <w:tcW w:w="1418" w:type="dxa"/>
          </w:tcPr>
          <w:p w:rsidR="00410D5E" w:rsidRPr="00750BEC" w:rsidRDefault="00410D5E" w:rsidP="00410D5E">
            <w:pPr>
              <w:spacing w:after="0" w:line="276" w:lineRule="auto"/>
              <w:ind w:hanging="2"/>
              <w:jc w:val="center"/>
              <w:rPr>
                <w:sz w:val="22"/>
              </w:rPr>
            </w:pPr>
            <w:r w:rsidRPr="00750BEC">
              <w:rPr>
                <w:sz w:val="22"/>
              </w:rPr>
              <w:t>3</w:t>
            </w:r>
          </w:p>
          <w:p w:rsidR="00410D5E" w:rsidRPr="00750BEC" w:rsidRDefault="00410D5E" w:rsidP="00410D5E">
            <w:pPr>
              <w:spacing w:after="0" w:line="276" w:lineRule="auto"/>
              <w:ind w:hanging="2"/>
              <w:jc w:val="center"/>
              <w:rPr>
                <w:sz w:val="22"/>
              </w:rPr>
            </w:pPr>
            <w:r w:rsidRPr="00750BEC">
              <w:rPr>
                <w:sz w:val="22"/>
              </w:rPr>
              <w:t>(TN 9,10,11)</w:t>
            </w:r>
          </w:p>
          <w:p w:rsidR="00410D5E" w:rsidRPr="00750BEC" w:rsidRDefault="00410D5E" w:rsidP="00410D5E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4"/>
              </w:rPr>
            </w:pPr>
            <w:r w:rsidRPr="00750BEC">
              <w:rPr>
                <w:bCs/>
                <w:sz w:val="24"/>
                <w:szCs w:val="24"/>
              </w:rPr>
              <w:t>(0,75 đ)</w:t>
            </w:r>
          </w:p>
          <w:p w:rsidR="00410D5E" w:rsidRPr="00750BEC" w:rsidRDefault="00410D5E" w:rsidP="00410D5E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</w:tcPr>
          <w:p w:rsidR="00410D5E" w:rsidRPr="00152B5F" w:rsidRDefault="00410D5E" w:rsidP="00410D5E">
            <w:pPr>
              <w:spacing w:after="0" w:line="276" w:lineRule="auto"/>
              <w:ind w:hanging="2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410D5E" w:rsidRPr="00152B5F" w:rsidRDefault="00410D5E" w:rsidP="00410D5E">
            <w:pPr>
              <w:spacing w:after="0" w:line="276" w:lineRule="auto"/>
              <w:ind w:hanging="2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410D5E" w:rsidRDefault="00410D5E" w:rsidP="00410D5E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</w:t>
            </w:r>
          </w:p>
          <w:p w:rsidR="00410D5E" w:rsidRDefault="00410D5E" w:rsidP="00410D5E">
            <w:pPr>
              <w:spacing w:after="0" w:line="276" w:lineRule="auto"/>
              <w:ind w:leftChars="0" w:left="0" w:firstLineChars="0"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(TL 5)</w:t>
            </w:r>
          </w:p>
          <w:p w:rsidR="00410D5E" w:rsidRPr="00A12EA5" w:rsidRDefault="00410D5E" w:rsidP="00410D5E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(1,0 đ)</w:t>
            </w:r>
          </w:p>
        </w:tc>
        <w:tc>
          <w:tcPr>
            <w:tcW w:w="1134" w:type="dxa"/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b/>
                <w:sz w:val="24"/>
                <w:szCs w:val="26"/>
              </w:rPr>
            </w:pPr>
            <w:r w:rsidRPr="00152B5F">
              <w:rPr>
                <w:b/>
                <w:sz w:val="24"/>
                <w:szCs w:val="26"/>
              </w:rPr>
              <w:t>1</w:t>
            </w:r>
            <w:r w:rsidR="00893740">
              <w:rPr>
                <w:b/>
                <w:sz w:val="24"/>
                <w:szCs w:val="26"/>
              </w:rPr>
              <w:t>7,5</w:t>
            </w:r>
            <w:r w:rsidRPr="00152B5F">
              <w:rPr>
                <w:b/>
                <w:sz w:val="24"/>
                <w:szCs w:val="26"/>
              </w:rPr>
              <w:t>%</w:t>
            </w:r>
          </w:p>
        </w:tc>
      </w:tr>
      <w:tr w:rsidR="00410D5E" w:rsidRPr="00152B5F" w:rsidTr="00750BEC">
        <w:trPr>
          <w:cantSplit/>
          <w:trHeight w:val="1211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10D5E" w:rsidRPr="00EF41B9" w:rsidRDefault="00410D5E" w:rsidP="00410D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r w:rsidRPr="00EF41B9">
              <w:rPr>
                <w:b/>
                <w:szCs w:val="26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bCs/>
                <w:szCs w:val="26"/>
              </w:rPr>
            </w:pPr>
            <w:r w:rsidRPr="00F4438E">
              <w:rPr>
                <w:rFonts w:eastAsia="Calibri"/>
                <w:b/>
                <w:noProof/>
                <w:szCs w:val="26"/>
                <w:lang w:val="vi-VN"/>
              </w:rPr>
              <w:t>Định lí Pythagore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10D5E" w:rsidRPr="00310B9B" w:rsidRDefault="00410D5E" w:rsidP="00410D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both"/>
              <w:rPr>
                <w:bCs/>
                <w:szCs w:val="26"/>
              </w:rPr>
            </w:pPr>
            <w:r w:rsidRPr="00310B9B">
              <w:rPr>
                <w:rFonts w:eastAsia="Calibri"/>
                <w:noProof/>
                <w:szCs w:val="26"/>
                <w:lang w:val="vi-VN"/>
              </w:rPr>
              <w:t>Định lí Pythagore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10D5E" w:rsidRDefault="00410D5E" w:rsidP="00410D5E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</w:t>
            </w:r>
          </w:p>
          <w:p w:rsidR="00410D5E" w:rsidRDefault="00410D5E" w:rsidP="00410D5E">
            <w:pPr>
              <w:spacing w:after="0" w:line="276" w:lineRule="auto"/>
              <w:ind w:leftChars="0" w:left="0" w:firstLineChars="0"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(TL 6 )</w:t>
            </w:r>
          </w:p>
          <w:p w:rsidR="00410D5E" w:rsidRPr="00A12EA5" w:rsidRDefault="00410D5E" w:rsidP="00410D5E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(1,0 đ)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10D5E" w:rsidRPr="00152B5F" w:rsidRDefault="00893740" w:rsidP="00893740">
            <w:pPr>
              <w:spacing w:after="0" w:line="276" w:lineRule="auto"/>
              <w:ind w:hanging="2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10</w:t>
            </w:r>
            <w:r w:rsidR="00410D5E" w:rsidRPr="00152B5F">
              <w:rPr>
                <w:b/>
                <w:sz w:val="24"/>
                <w:szCs w:val="26"/>
              </w:rPr>
              <w:t>%</w:t>
            </w:r>
          </w:p>
        </w:tc>
      </w:tr>
      <w:tr w:rsidR="00410D5E" w:rsidRPr="00152B5F" w:rsidTr="00750BEC">
        <w:trPr>
          <w:cantSplit/>
          <w:trHeight w:val="86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410D5E" w:rsidRPr="00EF41B9" w:rsidRDefault="00410D5E" w:rsidP="00410D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r w:rsidRPr="00EF41B9">
              <w:rPr>
                <w:b/>
                <w:szCs w:val="26"/>
              </w:rPr>
              <w:lastRenderedPageBreak/>
              <w:t>4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</w:tcBorders>
            <w:vAlign w:val="center"/>
          </w:tcPr>
          <w:p w:rsidR="00410D5E" w:rsidRPr="00152B5F" w:rsidRDefault="00410D5E" w:rsidP="00410D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F4438E">
              <w:rPr>
                <w:rFonts w:eastAsia="Calibri"/>
                <w:b/>
                <w:noProof/>
                <w:szCs w:val="26"/>
                <w:lang w:val="vi-VN"/>
              </w:rPr>
              <w:t>Tứ giác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D5E" w:rsidRPr="00310B9B" w:rsidRDefault="00410D5E" w:rsidP="00410D5E">
            <w:pPr>
              <w:spacing w:after="0" w:line="276" w:lineRule="auto"/>
              <w:ind w:left="0" w:hanging="3"/>
              <w:jc w:val="both"/>
              <w:rPr>
                <w:szCs w:val="26"/>
              </w:rPr>
            </w:pPr>
            <w:r w:rsidRPr="00310B9B">
              <w:rPr>
                <w:rFonts w:eastAsia="Calibri"/>
                <w:iCs/>
                <w:noProof/>
                <w:szCs w:val="26"/>
                <w:lang w:val="vi-VN"/>
              </w:rPr>
              <w:t>Tứ giác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Default="00410D5E" w:rsidP="00410D5E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</w:t>
            </w:r>
          </w:p>
          <w:p w:rsidR="00410D5E" w:rsidRDefault="00410D5E" w:rsidP="00410D5E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(TN 12,13)</w:t>
            </w:r>
          </w:p>
          <w:p w:rsidR="00410D5E" w:rsidRPr="00750BEC" w:rsidRDefault="00410D5E" w:rsidP="00410D5E">
            <w:pPr>
              <w:spacing w:after="0" w:line="276" w:lineRule="auto"/>
              <w:ind w:hanging="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(0,5 đ)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b/>
                <w:sz w:val="24"/>
                <w:szCs w:val="26"/>
              </w:rPr>
            </w:pPr>
            <w:r w:rsidRPr="00152B5F">
              <w:rPr>
                <w:b/>
                <w:sz w:val="24"/>
                <w:szCs w:val="26"/>
              </w:rPr>
              <w:t>5%</w:t>
            </w:r>
          </w:p>
        </w:tc>
      </w:tr>
      <w:tr w:rsidR="00410D5E" w:rsidRPr="00152B5F" w:rsidTr="00750BEC">
        <w:trPr>
          <w:cantSplit/>
          <w:trHeight w:val="86"/>
        </w:trPr>
        <w:tc>
          <w:tcPr>
            <w:tcW w:w="709" w:type="dxa"/>
            <w:vMerge/>
            <w:vAlign w:val="center"/>
          </w:tcPr>
          <w:p w:rsidR="00410D5E" w:rsidRPr="00152B5F" w:rsidRDefault="00410D5E" w:rsidP="00410D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szCs w:val="26"/>
              </w:rPr>
            </w:pPr>
          </w:p>
        </w:tc>
        <w:tc>
          <w:tcPr>
            <w:tcW w:w="1446" w:type="dxa"/>
            <w:vMerge/>
            <w:vAlign w:val="center"/>
          </w:tcPr>
          <w:p w:rsidR="00410D5E" w:rsidRPr="00152B5F" w:rsidRDefault="00410D5E" w:rsidP="00410D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D5E" w:rsidRPr="00310B9B" w:rsidRDefault="00410D5E" w:rsidP="00410D5E">
            <w:pPr>
              <w:spacing w:after="0" w:line="276" w:lineRule="auto"/>
              <w:ind w:left="0" w:hanging="3"/>
              <w:jc w:val="both"/>
              <w:rPr>
                <w:szCs w:val="26"/>
              </w:rPr>
            </w:pPr>
            <w:r w:rsidRPr="00310B9B">
              <w:rPr>
                <w:rFonts w:eastAsia="Calibri"/>
                <w:iCs/>
                <w:noProof/>
                <w:szCs w:val="26"/>
                <w:lang w:val="vi-VN"/>
              </w:rPr>
              <w:t>Tính chất và dấu hiệu nhận biết các tứ giác đặc biệt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Default="00410D5E" w:rsidP="00410D5E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3</w:t>
            </w:r>
          </w:p>
          <w:p w:rsidR="00410D5E" w:rsidRDefault="00410D5E" w:rsidP="00410D5E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(TN 14,15,16)</w:t>
            </w:r>
          </w:p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(0,75 đ)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Default="00410D5E" w:rsidP="00410D5E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</w:t>
            </w:r>
          </w:p>
          <w:p w:rsidR="00410D5E" w:rsidRDefault="00410D5E" w:rsidP="00410D5E">
            <w:pPr>
              <w:spacing w:after="0" w:line="276" w:lineRule="auto"/>
              <w:ind w:leftChars="0" w:left="0" w:firstLineChars="0"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(TL 3)</w:t>
            </w:r>
          </w:p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(1,0 đ)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0D5E" w:rsidRPr="00152B5F" w:rsidRDefault="00410D5E" w:rsidP="00410D5E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D5E" w:rsidRPr="00152B5F" w:rsidRDefault="00893740" w:rsidP="00410D5E">
            <w:pPr>
              <w:spacing w:after="0" w:line="276" w:lineRule="auto"/>
              <w:ind w:hanging="2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17,5%</w:t>
            </w:r>
          </w:p>
        </w:tc>
      </w:tr>
      <w:tr w:rsidR="00410D5E" w:rsidRPr="00152B5F" w:rsidTr="00F530FD">
        <w:trPr>
          <w:trHeight w:val="421"/>
        </w:trPr>
        <w:tc>
          <w:tcPr>
            <w:tcW w:w="4282" w:type="dxa"/>
            <w:gridSpan w:val="3"/>
            <w:shd w:val="clear" w:color="auto" w:fill="BFBFBF" w:themeFill="background1" w:themeFillShade="BF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Tổng số câu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  <w:r w:rsidRPr="00152B5F">
              <w:rPr>
                <w:b/>
                <w:bCs/>
                <w:szCs w:val="26"/>
              </w:rPr>
              <w:t>1</w:t>
            </w:r>
            <w:r>
              <w:rPr>
                <w:b/>
                <w:bCs/>
                <w:szCs w:val="26"/>
              </w:rPr>
              <w:t>6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  <w:r w:rsidRPr="00152B5F">
              <w:rPr>
                <w:b/>
                <w:bCs/>
                <w:szCs w:val="26"/>
              </w:rPr>
              <w:t>2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b/>
                <w:bCs/>
                <w:szCs w:val="26"/>
              </w:rPr>
            </w:pPr>
            <w:r w:rsidRPr="00152B5F">
              <w:rPr>
                <w:b/>
                <w:bCs/>
                <w:szCs w:val="26"/>
              </w:rPr>
              <w:t>1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22</w:t>
            </w:r>
          </w:p>
        </w:tc>
      </w:tr>
      <w:tr w:rsidR="00410D5E" w:rsidRPr="00152B5F" w:rsidTr="00F530FD">
        <w:trPr>
          <w:trHeight w:val="421"/>
        </w:trPr>
        <w:tc>
          <w:tcPr>
            <w:tcW w:w="4282" w:type="dxa"/>
            <w:gridSpan w:val="3"/>
            <w:shd w:val="clear" w:color="auto" w:fill="8EAADB" w:themeFill="accent1" w:themeFillTint="99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Tỉ lệ %</w:t>
            </w:r>
          </w:p>
        </w:tc>
        <w:tc>
          <w:tcPr>
            <w:tcW w:w="2269" w:type="dxa"/>
            <w:gridSpan w:val="2"/>
            <w:shd w:val="clear" w:color="auto" w:fill="8EAADB" w:themeFill="accent1" w:themeFillTint="99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40%</w:t>
            </w:r>
          </w:p>
        </w:tc>
        <w:tc>
          <w:tcPr>
            <w:tcW w:w="2552" w:type="dxa"/>
            <w:gridSpan w:val="2"/>
            <w:shd w:val="clear" w:color="auto" w:fill="8EAADB" w:themeFill="accent1" w:themeFillTint="99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30%</w:t>
            </w:r>
          </w:p>
        </w:tc>
        <w:tc>
          <w:tcPr>
            <w:tcW w:w="2268" w:type="dxa"/>
            <w:gridSpan w:val="2"/>
            <w:shd w:val="clear" w:color="auto" w:fill="8EAADB" w:themeFill="accent1" w:themeFillTint="99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20%</w:t>
            </w:r>
          </w:p>
        </w:tc>
        <w:tc>
          <w:tcPr>
            <w:tcW w:w="2268" w:type="dxa"/>
            <w:gridSpan w:val="2"/>
            <w:shd w:val="clear" w:color="auto" w:fill="8EAADB" w:themeFill="accent1" w:themeFillTint="99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10%</w:t>
            </w:r>
          </w:p>
        </w:tc>
        <w:tc>
          <w:tcPr>
            <w:tcW w:w="1276" w:type="dxa"/>
            <w:shd w:val="clear" w:color="auto" w:fill="8EAADB" w:themeFill="accent1" w:themeFillTint="99"/>
            <w:vAlign w:val="center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100%</w:t>
            </w:r>
          </w:p>
        </w:tc>
      </w:tr>
      <w:tr w:rsidR="00410D5E" w:rsidRPr="00152B5F" w:rsidTr="00F530FD">
        <w:trPr>
          <w:trHeight w:val="421"/>
        </w:trPr>
        <w:tc>
          <w:tcPr>
            <w:tcW w:w="4282" w:type="dxa"/>
            <w:gridSpan w:val="3"/>
            <w:shd w:val="clear" w:color="auto" w:fill="F7CAAC" w:themeFill="accent2" w:themeFillTint="66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Tỉ lệ chung</w:t>
            </w:r>
          </w:p>
        </w:tc>
        <w:tc>
          <w:tcPr>
            <w:tcW w:w="4821" w:type="dxa"/>
            <w:gridSpan w:val="4"/>
            <w:shd w:val="clear" w:color="auto" w:fill="F7CAAC" w:themeFill="accent2" w:themeFillTint="66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70%</w:t>
            </w:r>
          </w:p>
        </w:tc>
        <w:tc>
          <w:tcPr>
            <w:tcW w:w="4536" w:type="dxa"/>
            <w:gridSpan w:val="4"/>
            <w:shd w:val="clear" w:color="auto" w:fill="F7CAAC" w:themeFill="accent2" w:themeFillTint="66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szCs w:val="26"/>
              </w:rPr>
            </w:pPr>
            <w:r w:rsidRPr="00152B5F">
              <w:rPr>
                <w:b/>
                <w:szCs w:val="26"/>
              </w:rPr>
              <w:t>30%</w:t>
            </w:r>
          </w:p>
        </w:tc>
        <w:tc>
          <w:tcPr>
            <w:tcW w:w="1276" w:type="dxa"/>
            <w:shd w:val="clear" w:color="auto" w:fill="F7CAAC" w:themeFill="accent2" w:themeFillTint="66"/>
            <w:vAlign w:val="center"/>
          </w:tcPr>
          <w:p w:rsidR="00410D5E" w:rsidRPr="00152B5F" w:rsidRDefault="00410D5E" w:rsidP="00410D5E">
            <w:pPr>
              <w:spacing w:after="0" w:line="276" w:lineRule="auto"/>
              <w:ind w:left="0" w:hanging="3"/>
              <w:jc w:val="center"/>
              <w:rPr>
                <w:b/>
                <w:szCs w:val="26"/>
              </w:rPr>
            </w:pPr>
            <w:r w:rsidRPr="00152B5F">
              <w:rPr>
                <w:b/>
                <w:szCs w:val="26"/>
              </w:rPr>
              <w:t>100%</w:t>
            </w:r>
          </w:p>
        </w:tc>
      </w:tr>
    </w:tbl>
    <w:p w:rsidR="006A4C7D" w:rsidRPr="00152B5F" w:rsidRDefault="006A4C7D" w:rsidP="00152B5F">
      <w:pPr>
        <w:spacing w:after="0" w:line="276" w:lineRule="auto"/>
        <w:ind w:left="0" w:hanging="3"/>
        <w:jc w:val="center"/>
        <w:rPr>
          <w:szCs w:val="26"/>
        </w:rPr>
      </w:pPr>
    </w:p>
    <w:p w:rsidR="006A4C7D" w:rsidRPr="00152B5F" w:rsidRDefault="006A4C7D" w:rsidP="00152B5F">
      <w:pPr>
        <w:spacing w:after="0" w:line="276" w:lineRule="auto"/>
        <w:ind w:left="0" w:hanging="3"/>
        <w:jc w:val="center"/>
        <w:rPr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5321"/>
      </w:tblGrid>
      <w:tr w:rsidR="00A92846" w:rsidRPr="0000742C" w:rsidTr="00A92846">
        <w:tc>
          <w:tcPr>
            <w:tcW w:w="6912" w:type="dxa"/>
          </w:tcPr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  <w:r w:rsidRPr="0000742C">
              <w:rPr>
                <w:b/>
                <w:noProof/>
                <w:sz w:val="28"/>
                <w:szCs w:val="28"/>
              </w:rPr>
              <w:t>Tổ trưởng</w:t>
            </w:r>
          </w:p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</w:p>
          <w:p w:rsidR="00A92846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</w:p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</w:p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  <w:r w:rsidRPr="0000742C">
              <w:rPr>
                <w:b/>
                <w:noProof/>
                <w:sz w:val="28"/>
                <w:szCs w:val="28"/>
              </w:rPr>
              <w:t>Phạm Minh Hiếu</w:t>
            </w:r>
          </w:p>
        </w:tc>
        <w:tc>
          <w:tcPr>
            <w:tcW w:w="5321" w:type="dxa"/>
          </w:tcPr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  <w:r w:rsidRPr="0000742C">
              <w:rPr>
                <w:b/>
                <w:noProof/>
                <w:sz w:val="28"/>
                <w:szCs w:val="28"/>
              </w:rPr>
              <w:t>Nhóm trưởng</w:t>
            </w:r>
          </w:p>
          <w:p w:rsidR="00A92846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</w:p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</w:p>
          <w:p w:rsidR="00A92846" w:rsidRPr="0000742C" w:rsidRDefault="00A92846" w:rsidP="00D54A5F">
            <w:pPr>
              <w:ind w:left="0" w:hanging="3"/>
              <w:jc w:val="center"/>
              <w:rPr>
                <w:b/>
                <w:noProof/>
                <w:sz w:val="28"/>
                <w:szCs w:val="28"/>
              </w:rPr>
            </w:pPr>
          </w:p>
          <w:p w:rsidR="00A92846" w:rsidRPr="0000742C" w:rsidRDefault="005A64E7" w:rsidP="005A64E7">
            <w:pPr>
              <w:ind w:left="0" w:hanging="3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 xml:space="preserve">                       Trần Gia Lâm</w:t>
            </w:r>
          </w:p>
        </w:tc>
      </w:tr>
    </w:tbl>
    <w:p w:rsidR="00A157E5" w:rsidRPr="00152B5F" w:rsidRDefault="00A157E5">
      <w:pPr>
        <w:ind w:left="0" w:hanging="3"/>
        <w:rPr>
          <w:szCs w:val="26"/>
        </w:rPr>
      </w:pPr>
    </w:p>
    <w:sectPr w:rsidR="00A157E5" w:rsidRPr="00152B5F" w:rsidSect="006A4C7D">
      <w:pgSz w:w="15840" w:h="12240" w:orient="landscape"/>
      <w:pgMar w:top="1134" w:right="1134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C7D"/>
    <w:rsid w:val="00010899"/>
    <w:rsid w:val="00013235"/>
    <w:rsid w:val="00057B96"/>
    <w:rsid w:val="0006295E"/>
    <w:rsid w:val="0007712E"/>
    <w:rsid w:val="000975C1"/>
    <w:rsid w:val="000B4CCB"/>
    <w:rsid w:val="000E7A10"/>
    <w:rsid w:val="0010459A"/>
    <w:rsid w:val="00111D4D"/>
    <w:rsid w:val="00133C67"/>
    <w:rsid w:val="00152B5F"/>
    <w:rsid w:val="00230729"/>
    <w:rsid w:val="0025617C"/>
    <w:rsid w:val="002C5417"/>
    <w:rsid w:val="00310B9B"/>
    <w:rsid w:val="00395911"/>
    <w:rsid w:val="003F3926"/>
    <w:rsid w:val="00410D5E"/>
    <w:rsid w:val="004616CA"/>
    <w:rsid w:val="004B3DE1"/>
    <w:rsid w:val="004C27EE"/>
    <w:rsid w:val="004D7C94"/>
    <w:rsid w:val="004E69CE"/>
    <w:rsid w:val="00503F6C"/>
    <w:rsid w:val="00540519"/>
    <w:rsid w:val="0057497F"/>
    <w:rsid w:val="005A64E7"/>
    <w:rsid w:val="00651792"/>
    <w:rsid w:val="00655543"/>
    <w:rsid w:val="0066661B"/>
    <w:rsid w:val="0067234F"/>
    <w:rsid w:val="006A4C7D"/>
    <w:rsid w:val="006C7C5F"/>
    <w:rsid w:val="006D632A"/>
    <w:rsid w:val="006F5743"/>
    <w:rsid w:val="00750BEC"/>
    <w:rsid w:val="00756F95"/>
    <w:rsid w:val="007B549F"/>
    <w:rsid w:val="008037C6"/>
    <w:rsid w:val="00893740"/>
    <w:rsid w:val="00915009"/>
    <w:rsid w:val="00967A52"/>
    <w:rsid w:val="00992728"/>
    <w:rsid w:val="009B64D6"/>
    <w:rsid w:val="009C59A4"/>
    <w:rsid w:val="009F43C3"/>
    <w:rsid w:val="009F763B"/>
    <w:rsid w:val="00A07F3C"/>
    <w:rsid w:val="00A157E5"/>
    <w:rsid w:val="00A92846"/>
    <w:rsid w:val="00A96EB2"/>
    <w:rsid w:val="00B1425F"/>
    <w:rsid w:val="00B33C9D"/>
    <w:rsid w:val="00B361F2"/>
    <w:rsid w:val="00BB07E5"/>
    <w:rsid w:val="00C214CB"/>
    <w:rsid w:val="00C360FD"/>
    <w:rsid w:val="00D5101B"/>
    <w:rsid w:val="00D74732"/>
    <w:rsid w:val="00DB3365"/>
    <w:rsid w:val="00DE6846"/>
    <w:rsid w:val="00E21DD4"/>
    <w:rsid w:val="00E25033"/>
    <w:rsid w:val="00E42996"/>
    <w:rsid w:val="00E5401C"/>
    <w:rsid w:val="00EE5006"/>
    <w:rsid w:val="00EF41B9"/>
    <w:rsid w:val="00F019AE"/>
    <w:rsid w:val="00F3408F"/>
    <w:rsid w:val="00F530FD"/>
    <w:rsid w:val="00F5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19A2A"/>
  <w15:docId w15:val="{915006E2-6CD5-49B2-ABC7-2FC8F837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C7D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284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5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KHUNG MA TRẬN GIŨA KÌ 1 - MÔN TOÁN 8</vt:lpstr>
      <vt:lpstr/>
      <vt:lpstr/>
      <vt:lpstr/>
      <vt:lpstr/>
    </vt:vector>
  </TitlesOfParts>
  <Company>HP Inc.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22</cp:revision>
  <cp:lastPrinted>2023-03-10T01:35:00Z</cp:lastPrinted>
  <dcterms:created xsi:type="dcterms:W3CDTF">2023-10-10T12:55:00Z</dcterms:created>
  <dcterms:modified xsi:type="dcterms:W3CDTF">2023-10-12T18:47:00Z</dcterms:modified>
</cp:coreProperties>
</file>